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EB3961" w:rsidTr="00EB3961">
        <w:trPr>
          <w:jc w:val="center"/>
        </w:trPr>
        <w:tc>
          <w:tcPr>
            <w:tcW w:w="3261" w:type="dxa"/>
          </w:tcPr>
          <w:p w:rsidR="00EB3961" w:rsidRDefault="00EB3961" w:rsidP="00D64350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69CED96" wp14:editId="0D537DF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1790700" cy="1458595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EB3961" w:rsidRDefault="00EB3961" w:rsidP="00EB3961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D06A21">
              <w:rPr>
                <w:rStyle w:val="a7"/>
                <w:rFonts w:cstheme="minorHAnsi"/>
                <w:b w:val="0"/>
                <w:bCs w:val="0"/>
                <w:color w:val="000000" w:themeColor="text1"/>
                <w:sz w:val="36"/>
                <w:szCs w:val="36"/>
              </w:rPr>
              <w:t xml:space="preserve">Опросный лист </w:t>
            </w:r>
            <w:r>
              <w:rPr>
                <w:rStyle w:val="a7"/>
                <w:rFonts w:cstheme="minorHAnsi"/>
                <w:b w:val="0"/>
                <w:bCs w:val="0"/>
                <w:color w:val="000000" w:themeColor="text1"/>
                <w:sz w:val="36"/>
                <w:szCs w:val="36"/>
              </w:rPr>
              <w:t>на изготовление шредера</w:t>
            </w:r>
            <w:r w:rsidRPr="00D06A21">
              <w:rPr>
                <w:rStyle w:val="a7"/>
                <w:rFonts w:cstheme="minorHAnsi"/>
                <w:b w:val="0"/>
                <w:bCs w:val="0"/>
                <w:color w:val="000000" w:themeColor="text1"/>
                <w:sz w:val="36"/>
                <w:szCs w:val="36"/>
              </w:rPr>
              <w:br/>
            </w:r>
            <w:r w:rsidRPr="008D044D">
              <w:rPr>
                <w:rStyle w:val="a7"/>
                <w:rFonts w:cstheme="minorHAnsi"/>
                <w:bCs w:val="0"/>
                <w:color w:val="000000" w:themeColor="text1"/>
                <w:sz w:val="32"/>
                <w:szCs w:val="32"/>
              </w:rPr>
              <w:t>Дата:</w:t>
            </w:r>
            <w:r>
              <w:rPr>
                <w:rStyle w:val="a7"/>
                <w:rFonts w:cstheme="minorHAnsi"/>
                <w:bCs w:val="0"/>
                <w:color w:val="000000" w:themeColor="text1"/>
                <w:sz w:val="32"/>
                <w:szCs w:val="32"/>
              </w:rPr>
              <w:t xml:space="preserve"> </w:t>
            </w:r>
            <w:r w:rsidRPr="008D044D">
              <w:rPr>
                <w:rStyle w:val="a7"/>
                <w:rFonts w:cstheme="minorHAnsi"/>
                <w:b w:val="0"/>
                <w:bCs w:val="0"/>
                <w:color w:val="000000" w:themeColor="text1"/>
                <w:sz w:val="32"/>
                <w:szCs w:val="32"/>
              </w:rPr>
              <w:br/>
            </w:r>
            <w:r w:rsidRPr="008D044D"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t>Регион:</w:t>
            </w:r>
            <w:r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D044D"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br/>
              <w:t>Компания:</w:t>
            </w:r>
            <w:r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D044D"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br/>
              <w:t xml:space="preserve">ФИО: </w:t>
            </w:r>
            <w:r w:rsidRPr="008D044D">
              <w:rPr>
                <w:rStyle w:val="a7"/>
                <w:rFonts w:cstheme="minorHAnsi"/>
                <w:sz w:val="32"/>
                <w:szCs w:val="32"/>
                <w:bdr w:val="none" w:sz="0" w:space="0" w:color="auto" w:frame="1"/>
              </w:rPr>
              <w:br/>
              <w:t>Телефон:</w:t>
            </w:r>
            <w:r w:rsidRPr="00D06A21">
              <w:rPr>
                <w:rStyle w:val="a7"/>
                <w:rFonts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:rsidR="003D7625" w:rsidRPr="00BB43B1" w:rsidRDefault="003D7625" w:rsidP="00BB43B1">
      <w:pPr>
        <w:rPr>
          <w:rStyle w:val="a7"/>
          <w:rFonts w:ascii="Verdana" w:hAnsi="Verdana" w:cs="Arial"/>
          <w:sz w:val="32"/>
          <w:szCs w:val="32"/>
          <w:bdr w:val="none" w:sz="0" w:space="0" w:color="auto" w:frame="1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7086"/>
      </w:tblGrid>
      <w:tr w:rsidR="00D47FC5" w:rsidRPr="00945C1B" w:rsidTr="00EB3961">
        <w:trPr>
          <w:trHeight w:val="310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7FC5" w:rsidRPr="0078576B" w:rsidRDefault="001E0500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Перерабатываемый </w:t>
            </w:r>
            <w:bookmarkEnd w:id="0"/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7FC5" w:rsidRPr="00945C1B" w:rsidRDefault="00D47FC5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E0500" w:rsidRPr="00945C1B" w:rsidTr="00EB3961">
        <w:trPr>
          <w:trHeight w:val="279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0500" w:rsidRPr="0078576B" w:rsidRDefault="00945C1B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Размеры перерабатываемой продукции</w:t>
            </w:r>
            <w:r w:rsidR="00627A4C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(д*ш*в*т)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E0500" w:rsidRPr="00945C1B" w:rsidRDefault="001E0500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B2241" w:rsidRPr="00945C1B" w:rsidTr="00EB3961">
        <w:trPr>
          <w:trHeight w:val="356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2241" w:rsidRPr="0078576B" w:rsidRDefault="003B2241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Производительность</w:t>
            </w:r>
            <w:r w:rsidR="00EA42D5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в час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2241" w:rsidRDefault="003B2241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627A4C" w:rsidRPr="00945C1B" w:rsidTr="00EB3961">
        <w:trPr>
          <w:trHeight w:val="185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7A4C" w:rsidRPr="0078576B" w:rsidRDefault="00627A4C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Желаемая фракция</w:t>
            </w:r>
            <w:r w:rsidR="00EA42D5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на выходе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7A4C" w:rsidRDefault="00627A4C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D7625" w:rsidRPr="00945C1B" w:rsidTr="00EB3961">
        <w:trPr>
          <w:trHeight w:val="312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625" w:rsidRPr="0078576B" w:rsidRDefault="003D7625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Способ загрузки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7625" w:rsidRDefault="003D7625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D47FC5" w:rsidRPr="00945C1B" w:rsidTr="00EB3961">
        <w:trPr>
          <w:trHeight w:val="617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7FC5" w:rsidRPr="0078576B" w:rsidRDefault="00D47FC5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Тип ротора</w:t>
            </w:r>
            <w:r w:rsidR="00EA42D5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(одновальный/двух</w:t>
            </w:r>
            <w:r w:rsidR="00F97BB9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A42D5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вальный)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7FC5" w:rsidRPr="00945C1B" w:rsidRDefault="00D47FC5" w:rsidP="003B22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D47FC5" w:rsidRPr="00945C1B" w:rsidTr="0078576B">
        <w:trPr>
          <w:trHeight w:val="353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7FC5" w:rsidRPr="0078576B" w:rsidRDefault="00EA42D5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Размеры приемного окна</w:t>
            </w:r>
            <w:r w:rsidR="00D47FC5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бункера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7FC5" w:rsidRPr="00945C1B" w:rsidRDefault="00D47FC5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D47FC5" w:rsidRPr="00945C1B" w:rsidTr="00EB3961">
        <w:trPr>
          <w:trHeight w:val="408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7FC5" w:rsidRPr="0078576B" w:rsidRDefault="003B2241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Габариты камеры дробления (д*ш</w:t>
            </w:r>
            <w:r w:rsidR="00EA42D5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*в</w:t>
            </w: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7FC5" w:rsidRPr="00945C1B" w:rsidRDefault="00D47FC5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D47FC5" w:rsidRPr="00945C1B" w:rsidTr="00EB3961">
        <w:trPr>
          <w:trHeight w:val="296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7FC5" w:rsidRPr="0078576B" w:rsidRDefault="00D47FC5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Ширина ножа (любая под заказ)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7FC5" w:rsidRPr="00945C1B" w:rsidRDefault="00D47FC5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D47FC5" w:rsidRPr="00945C1B" w:rsidTr="00EB3961">
        <w:trPr>
          <w:trHeight w:val="324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7FC5" w:rsidRPr="0078576B" w:rsidRDefault="00D47FC5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Мощность (любая под заказ)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7FC5" w:rsidRPr="00945C1B" w:rsidRDefault="00D47FC5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7E39A6" w:rsidRPr="00945C1B" w:rsidTr="00EB3961">
        <w:trPr>
          <w:trHeight w:val="609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39A6" w:rsidRPr="0078576B" w:rsidRDefault="0029289C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Ножи Сталь</w:t>
            </w:r>
            <w:r w:rsidR="00EA42D5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(в стандартной комплектации 65г/40х</w:t>
            </w:r>
            <w:r w:rsidR="001E0500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)</w:t>
            </w:r>
            <w:r w:rsidR="00EA42D5"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39A6" w:rsidRPr="00EA42D5" w:rsidRDefault="007E39A6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78576B" w:rsidRPr="00945C1B" w:rsidTr="00EB3961">
        <w:trPr>
          <w:trHeight w:val="609"/>
        </w:trPr>
        <w:tc>
          <w:tcPr>
            <w:tcW w:w="1754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76B" w:rsidRPr="0078576B" w:rsidRDefault="0078576B" w:rsidP="00EB39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78576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Щит АСУ (старт/стоп/реверс)</w:t>
            </w:r>
          </w:p>
        </w:tc>
        <w:tc>
          <w:tcPr>
            <w:tcW w:w="3246" w:type="pct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8576B" w:rsidRPr="00EA42D5" w:rsidRDefault="0078576B" w:rsidP="00D47F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105111" w:rsidRPr="00F97BB9" w:rsidRDefault="00F97BB9" w:rsidP="00EA42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  <w:t>*Примечание</w:t>
      </w:r>
      <w:r w:rsidRPr="00F97BB9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заполняются известные для заказчика характеристики.</w:t>
      </w:r>
    </w:p>
    <w:sectPr w:rsidR="00105111" w:rsidRPr="00F97BB9" w:rsidSect="001051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5AA"/>
    <w:multiLevelType w:val="multilevel"/>
    <w:tmpl w:val="83B8A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235B9"/>
    <w:multiLevelType w:val="hybridMultilevel"/>
    <w:tmpl w:val="65C0125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27D5A07"/>
    <w:multiLevelType w:val="hybridMultilevel"/>
    <w:tmpl w:val="0FE41DA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A5C1CD6"/>
    <w:multiLevelType w:val="multilevel"/>
    <w:tmpl w:val="0EAE9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B5D3E"/>
    <w:multiLevelType w:val="multilevel"/>
    <w:tmpl w:val="DC9E4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86BF9"/>
    <w:multiLevelType w:val="hybridMultilevel"/>
    <w:tmpl w:val="013EE4A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11"/>
    <w:rsid w:val="0001566C"/>
    <w:rsid w:val="00047235"/>
    <w:rsid w:val="00063996"/>
    <w:rsid w:val="0007346B"/>
    <w:rsid w:val="00073D8C"/>
    <w:rsid w:val="000C128E"/>
    <w:rsid w:val="000C2987"/>
    <w:rsid w:val="000D1E31"/>
    <w:rsid w:val="000D5594"/>
    <w:rsid w:val="000E645B"/>
    <w:rsid w:val="000E7109"/>
    <w:rsid w:val="00105111"/>
    <w:rsid w:val="00110030"/>
    <w:rsid w:val="001158BA"/>
    <w:rsid w:val="00140EB9"/>
    <w:rsid w:val="001620ED"/>
    <w:rsid w:val="0016638B"/>
    <w:rsid w:val="001860F0"/>
    <w:rsid w:val="001927A2"/>
    <w:rsid w:val="001A06E0"/>
    <w:rsid w:val="001B5C98"/>
    <w:rsid w:val="001C4F02"/>
    <w:rsid w:val="001E0500"/>
    <w:rsid w:val="001E5273"/>
    <w:rsid w:val="001E6AB4"/>
    <w:rsid w:val="001F0622"/>
    <w:rsid w:val="001F61B0"/>
    <w:rsid w:val="00203466"/>
    <w:rsid w:val="00204CB3"/>
    <w:rsid w:val="00235130"/>
    <w:rsid w:val="002569D1"/>
    <w:rsid w:val="00257A20"/>
    <w:rsid w:val="0029289C"/>
    <w:rsid w:val="00297DD5"/>
    <w:rsid w:val="002C1EA3"/>
    <w:rsid w:val="002D766A"/>
    <w:rsid w:val="002E0C03"/>
    <w:rsid w:val="002F0471"/>
    <w:rsid w:val="002F1D79"/>
    <w:rsid w:val="003047C6"/>
    <w:rsid w:val="0032136E"/>
    <w:rsid w:val="00371329"/>
    <w:rsid w:val="0038619E"/>
    <w:rsid w:val="003B2241"/>
    <w:rsid w:val="003C40B2"/>
    <w:rsid w:val="003D3C9C"/>
    <w:rsid w:val="003D7625"/>
    <w:rsid w:val="00404CBF"/>
    <w:rsid w:val="00407F8A"/>
    <w:rsid w:val="004107D6"/>
    <w:rsid w:val="0042349F"/>
    <w:rsid w:val="00424278"/>
    <w:rsid w:val="004349F1"/>
    <w:rsid w:val="004404BC"/>
    <w:rsid w:val="00457E4C"/>
    <w:rsid w:val="004C5E71"/>
    <w:rsid w:val="004E262F"/>
    <w:rsid w:val="004F6D5A"/>
    <w:rsid w:val="00512843"/>
    <w:rsid w:val="005143C9"/>
    <w:rsid w:val="0054328D"/>
    <w:rsid w:val="005444E1"/>
    <w:rsid w:val="00553930"/>
    <w:rsid w:val="00560200"/>
    <w:rsid w:val="00573E01"/>
    <w:rsid w:val="00590BD7"/>
    <w:rsid w:val="00592019"/>
    <w:rsid w:val="005933F9"/>
    <w:rsid w:val="005957BE"/>
    <w:rsid w:val="005B3B93"/>
    <w:rsid w:val="005B40BF"/>
    <w:rsid w:val="005D1B72"/>
    <w:rsid w:val="005F29AF"/>
    <w:rsid w:val="005F38D6"/>
    <w:rsid w:val="00615852"/>
    <w:rsid w:val="006218D7"/>
    <w:rsid w:val="006240F6"/>
    <w:rsid w:val="00627A4C"/>
    <w:rsid w:val="0064276D"/>
    <w:rsid w:val="00655EFE"/>
    <w:rsid w:val="00676FDE"/>
    <w:rsid w:val="006B3716"/>
    <w:rsid w:val="006D7E8E"/>
    <w:rsid w:val="006E55BE"/>
    <w:rsid w:val="006F5AD5"/>
    <w:rsid w:val="00701F32"/>
    <w:rsid w:val="007162EB"/>
    <w:rsid w:val="00722C52"/>
    <w:rsid w:val="00727D5A"/>
    <w:rsid w:val="0073708B"/>
    <w:rsid w:val="007453EA"/>
    <w:rsid w:val="0075149F"/>
    <w:rsid w:val="007725D3"/>
    <w:rsid w:val="0078576B"/>
    <w:rsid w:val="00787E68"/>
    <w:rsid w:val="007912AF"/>
    <w:rsid w:val="007E39A6"/>
    <w:rsid w:val="007F36CC"/>
    <w:rsid w:val="008078EC"/>
    <w:rsid w:val="00816DB4"/>
    <w:rsid w:val="00842877"/>
    <w:rsid w:val="00846C62"/>
    <w:rsid w:val="0086160B"/>
    <w:rsid w:val="00886E60"/>
    <w:rsid w:val="008A46D6"/>
    <w:rsid w:val="008B1C14"/>
    <w:rsid w:val="008E32E7"/>
    <w:rsid w:val="008F4094"/>
    <w:rsid w:val="0090241C"/>
    <w:rsid w:val="00925998"/>
    <w:rsid w:val="00926C5A"/>
    <w:rsid w:val="00934638"/>
    <w:rsid w:val="009429A4"/>
    <w:rsid w:val="009442F6"/>
    <w:rsid w:val="00945C1B"/>
    <w:rsid w:val="009537AE"/>
    <w:rsid w:val="00970109"/>
    <w:rsid w:val="009C731B"/>
    <w:rsid w:val="00A05E29"/>
    <w:rsid w:val="00A43CF5"/>
    <w:rsid w:val="00A676EC"/>
    <w:rsid w:val="00AB3A68"/>
    <w:rsid w:val="00AD439C"/>
    <w:rsid w:val="00AF4155"/>
    <w:rsid w:val="00B40574"/>
    <w:rsid w:val="00B44050"/>
    <w:rsid w:val="00B60BD0"/>
    <w:rsid w:val="00B834DC"/>
    <w:rsid w:val="00BB43B1"/>
    <w:rsid w:val="00BE0D4B"/>
    <w:rsid w:val="00BE0D54"/>
    <w:rsid w:val="00BE48A8"/>
    <w:rsid w:val="00C03353"/>
    <w:rsid w:val="00C16D61"/>
    <w:rsid w:val="00C21FE1"/>
    <w:rsid w:val="00C342C6"/>
    <w:rsid w:val="00C6149F"/>
    <w:rsid w:val="00C66418"/>
    <w:rsid w:val="00C74697"/>
    <w:rsid w:val="00C822D2"/>
    <w:rsid w:val="00C8611A"/>
    <w:rsid w:val="00C96A2E"/>
    <w:rsid w:val="00CF1AD1"/>
    <w:rsid w:val="00D00DC1"/>
    <w:rsid w:val="00D13B9C"/>
    <w:rsid w:val="00D164C1"/>
    <w:rsid w:val="00D30B6C"/>
    <w:rsid w:val="00D36066"/>
    <w:rsid w:val="00D47FC5"/>
    <w:rsid w:val="00D5083D"/>
    <w:rsid w:val="00D52F47"/>
    <w:rsid w:val="00D66B99"/>
    <w:rsid w:val="00D86994"/>
    <w:rsid w:val="00DA7546"/>
    <w:rsid w:val="00DC2166"/>
    <w:rsid w:val="00DC2A36"/>
    <w:rsid w:val="00DC70F1"/>
    <w:rsid w:val="00DD420A"/>
    <w:rsid w:val="00DE2F18"/>
    <w:rsid w:val="00E20BCD"/>
    <w:rsid w:val="00E32160"/>
    <w:rsid w:val="00E5686B"/>
    <w:rsid w:val="00E67A0F"/>
    <w:rsid w:val="00E859DA"/>
    <w:rsid w:val="00E930DA"/>
    <w:rsid w:val="00EA0415"/>
    <w:rsid w:val="00EA42D5"/>
    <w:rsid w:val="00EB3961"/>
    <w:rsid w:val="00ED5673"/>
    <w:rsid w:val="00EE7E93"/>
    <w:rsid w:val="00F05B32"/>
    <w:rsid w:val="00F429CE"/>
    <w:rsid w:val="00F44246"/>
    <w:rsid w:val="00F97BB9"/>
    <w:rsid w:val="00FA3ECC"/>
    <w:rsid w:val="00FA4F0D"/>
    <w:rsid w:val="00FB4C37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AE53-683E-4F04-A2CC-4CBE58B6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11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table" w:styleId="a3">
    <w:name w:val="Table Grid"/>
    <w:basedOn w:val="a1"/>
    <w:uiPriority w:val="39"/>
    <w:rsid w:val="0010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AD5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6F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F5AD5"/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6F5AD5"/>
    <w:rPr>
      <w:b/>
      <w:bCs/>
    </w:rPr>
  </w:style>
  <w:style w:type="paragraph" w:customStyle="1" w:styleId="a8">
    <w:basedOn w:val="a"/>
    <w:next w:val="a6"/>
    <w:uiPriority w:val="99"/>
    <w:unhideWhenUsed/>
    <w:rsid w:val="009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A06E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107D6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E0500"/>
    <w:pPr>
      <w:widowControl w:val="0"/>
      <w:autoSpaceDE w:val="0"/>
      <w:autoSpaceDN w:val="0"/>
      <w:spacing w:before="49" w:after="0" w:line="240" w:lineRule="auto"/>
      <w:ind w:left="127"/>
      <w:jc w:val="center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D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7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034E-BA14-4F7E-B484-86F1AD22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Сергей Николаевич Зюзин</cp:lastModifiedBy>
  <cp:revision>14</cp:revision>
  <cp:lastPrinted>2023-07-06T12:06:00Z</cp:lastPrinted>
  <dcterms:created xsi:type="dcterms:W3CDTF">2023-05-17T11:05:00Z</dcterms:created>
  <dcterms:modified xsi:type="dcterms:W3CDTF">2023-09-13T09:02:00Z</dcterms:modified>
</cp:coreProperties>
</file>